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A1FDE" w14:textId="77777777" w:rsidR="005A084A" w:rsidRDefault="005E7E83" w:rsidP="005E7E83">
      <w:pPr>
        <w:jc w:val="center"/>
        <w:rPr>
          <w:rFonts w:asciiTheme="minorHAnsi" w:hAnsiTheme="minorHAnsi"/>
          <w:b/>
          <w:sz w:val="36"/>
          <w:szCs w:val="36"/>
        </w:rPr>
      </w:pPr>
      <w:r w:rsidRPr="005E7E83">
        <w:rPr>
          <w:rFonts w:asciiTheme="minorHAnsi" w:hAnsiTheme="minorHAnsi"/>
          <w:b/>
          <w:sz w:val="36"/>
          <w:szCs w:val="36"/>
        </w:rPr>
        <w:t>ŽÁDOST O PŘIJETÍ DÍTĚTE K PŘEDŠKOLNÍMU VZDĚLÁVÁNÍ</w:t>
      </w:r>
    </w:p>
    <w:p w14:paraId="08456CA8" w14:textId="77777777" w:rsidR="005E7E83" w:rsidRDefault="005E7E83" w:rsidP="005E7E83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 mateřské škole, jejíž činnost vykonává</w:t>
      </w:r>
    </w:p>
    <w:p w14:paraId="6A6616CF" w14:textId="77777777" w:rsidR="005E7E83" w:rsidRDefault="005E7E83" w:rsidP="005E7E8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98602BA" w14:textId="77777777" w:rsidR="005E7E83" w:rsidRDefault="00391F80" w:rsidP="005E7E8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Základní škola a Mateřská škola Nezdenice, okres Uherské Hradiště</w:t>
      </w:r>
    </w:p>
    <w:p w14:paraId="55237941" w14:textId="77777777" w:rsidR="00391F80" w:rsidRDefault="00391F80" w:rsidP="005E7E8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od školního roku 2020/2021</w:t>
      </w:r>
    </w:p>
    <w:p w14:paraId="4CEF8ABA" w14:textId="77777777" w:rsidR="005E7E83" w:rsidRDefault="005E7E83" w:rsidP="005E7E8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0D5F77" w14:paraId="64566533" w14:textId="77777777" w:rsidTr="000D5F77">
        <w:trPr>
          <w:trHeight w:val="540"/>
        </w:trPr>
        <w:tc>
          <w:tcPr>
            <w:tcW w:w="4928" w:type="dxa"/>
            <w:vMerge w:val="restart"/>
          </w:tcPr>
          <w:p w14:paraId="1CA9F2CA" w14:textId="77777777" w:rsidR="000D5F77" w:rsidRDefault="000D5F77" w:rsidP="005E7E8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Číslo jednací:</w:t>
            </w:r>
          </w:p>
        </w:tc>
        <w:tc>
          <w:tcPr>
            <w:tcW w:w="4961" w:type="dxa"/>
          </w:tcPr>
          <w:p w14:paraId="3ED3F478" w14:textId="77777777" w:rsidR="000D5F77" w:rsidRPr="005E7E83" w:rsidRDefault="000D5F77" w:rsidP="005E7E8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Registrační číslo </w:t>
            </w:r>
            <w:r>
              <w:rPr>
                <w:rFonts w:asciiTheme="minorHAnsi" w:hAnsiTheme="minorHAnsi"/>
                <w:sz w:val="22"/>
                <w:szCs w:val="22"/>
              </w:rPr>
              <w:t>přidělené žadateli dle § 183, zákona č. 561/2004 Sb., školský zákon, v platném znění.:</w:t>
            </w:r>
          </w:p>
        </w:tc>
      </w:tr>
      <w:tr w:rsidR="000D5F77" w14:paraId="2ABCBC06" w14:textId="77777777" w:rsidTr="000D5F77">
        <w:trPr>
          <w:trHeight w:val="540"/>
        </w:trPr>
        <w:tc>
          <w:tcPr>
            <w:tcW w:w="4928" w:type="dxa"/>
            <w:vMerge/>
          </w:tcPr>
          <w:p w14:paraId="61754BEA" w14:textId="77777777" w:rsidR="000D5F77" w:rsidRDefault="000D5F77" w:rsidP="005E7E8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6BEE298B" w14:textId="77777777" w:rsidR="000D5F77" w:rsidRDefault="000D5F77" w:rsidP="005E7E8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585F5D8" w14:textId="77777777" w:rsidR="005E7E83" w:rsidRDefault="005E7E83" w:rsidP="005E7E83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F3513C5" w14:textId="77777777" w:rsidR="005E7E83" w:rsidRDefault="005E7E83" w:rsidP="005E7E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Žadatel </w:t>
      </w:r>
      <w:r>
        <w:rPr>
          <w:rFonts w:asciiTheme="minorHAnsi" w:hAnsiTheme="minorHAnsi"/>
          <w:sz w:val="22"/>
          <w:szCs w:val="22"/>
        </w:rPr>
        <w:t>(dítě):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4"/>
        <w:gridCol w:w="4945"/>
      </w:tblGrid>
      <w:tr w:rsidR="005E7E83" w14:paraId="45716554" w14:textId="77777777" w:rsidTr="0035474A">
        <w:tc>
          <w:tcPr>
            <w:tcW w:w="4944" w:type="dxa"/>
          </w:tcPr>
          <w:p w14:paraId="52443E2A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  <w:p w14:paraId="1F11A3AE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5" w:type="dxa"/>
          </w:tcPr>
          <w:p w14:paraId="02C11C90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narození:</w:t>
            </w:r>
          </w:p>
        </w:tc>
      </w:tr>
      <w:tr w:rsidR="005E7E83" w14:paraId="42424FB5" w14:textId="77777777" w:rsidTr="0035474A">
        <w:tc>
          <w:tcPr>
            <w:tcW w:w="9889" w:type="dxa"/>
            <w:gridSpan w:val="2"/>
          </w:tcPr>
          <w:p w14:paraId="2A491705" w14:textId="77777777" w:rsidR="005E7E83" w:rsidRDefault="00470F7D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Adresa trvalého pobytu</w:t>
            </w:r>
            <w:r w:rsidR="005E7E8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104DA94" w14:textId="77777777" w:rsidR="000D5F77" w:rsidRDefault="000D5F77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7E83" w14:paraId="6A2ADF71" w14:textId="77777777" w:rsidTr="0035474A">
        <w:tc>
          <w:tcPr>
            <w:tcW w:w="4944" w:type="dxa"/>
          </w:tcPr>
          <w:p w14:paraId="04F8BAD5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Státní občanství:</w:t>
            </w:r>
          </w:p>
        </w:tc>
        <w:tc>
          <w:tcPr>
            <w:tcW w:w="4945" w:type="dxa"/>
          </w:tcPr>
          <w:p w14:paraId="55243C51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Mateřský jazyk:</w:t>
            </w:r>
          </w:p>
        </w:tc>
      </w:tr>
    </w:tbl>
    <w:p w14:paraId="09CAE119" w14:textId="77777777" w:rsidR="005E7E83" w:rsidRDefault="005E7E83" w:rsidP="00623BAF">
      <w:pPr>
        <w:pStyle w:val="Bezmezer"/>
      </w:pPr>
    </w:p>
    <w:p w14:paraId="472A36E7" w14:textId="77777777" w:rsidR="005E7E83" w:rsidRPr="00623BAF" w:rsidRDefault="005E7E83" w:rsidP="00623BAF">
      <w:pPr>
        <w:pStyle w:val="Bezmezer"/>
        <w:rPr>
          <w:rFonts w:asciiTheme="minorHAnsi" w:hAnsiTheme="minorHAnsi" w:cs="Calibri"/>
          <w:b/>
          <w:sz w:val="22"/>
          <w:szCs w:val="22"/>
        </w:rPr>
      </w:pPr>
      <w:r w:rsidRPr="00623BAF">
        <w:rPr>
          <w:rFonts w:asciiTheme="minorHAnsi" w:hAnsiTheme="minorHAnsi" w:cs="Calibri"/>
          <w:b/>
          <w:sz w:val="22"/>
          <w:szCs w:val="22"/>
        </w:rPr>
        <w:t>Zákonní zástupci žadatele: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44"/>
        <w:gridCol w:w="4945"/>
      </w:tblGrid>
      <w:tr w:rsidR="005E7E83" w14:paraId="593B9543" w14:textId="77777777" w:rsidTr="0035474A">
        <w:tc>
          <w:tcPr>
            <w:tcW w:w="4944" w:type="dxa"/>
          </w:tcPr>
          <w:p w14:paraId="398905F3" w14:textId="77777777" w:rsidR="005E7E83" w:rsidRDefault="005E7E83" w:rsidP="005E7E8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MATKA</w:t>
            </w:r>
          </w:p>
        </w:tc>
        <w:tc>
          <w:tcPr>
            <w:tcW w:w="4945" w:type="dxa"/>
          </w:tcPr>
          <w:p w14:paraId="58B6006F" w14:textId="77777777" w:rsidR="005E7E83" w:rsidRDefault="005E7E83" w:rsidP="005E7E8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OTEC</w:t>
            </w:r>
          </w:p>
        </w:tc>
      </w:tr>
      <w:tr w:rsidR="005E7E83" w14:paraId="1F93679A" w14:textId="77777777" w:rsidTr="0035474A">
        <w:tc>
          <w:tcPr>
            <w:tcW w:w="4944" w:type="dxa"/>
          </w:tcPr>
          <w:p w14:paraId="5DDA1D9B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83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  <w:p w14:paraId="13AE9D3A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5" w:type="dxa"/>
          </w:tcPr>
          <w:p w14:paraId="2CD26C59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83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</w:tr>
      <w:tr w:rsidR="005E7E83" w14:paraId="5F62011C" w14:textId="77777777" w:rsidTr="0035474A">
        <w:tc>
          <w:tcPr>
            <w:tcW w:w="4944" w:type="dxa"/>
          </w:tcPr>
          <w:p w14:paraId="74FA4D8B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Bydliště:</w:t>
            </w:r>
          </w:p>
          <w:p w14:paraId="417DBC17" w14:textId="77777777" w:rsidR="000D5F77" w:rsidRPr="005E7E83" w:rsidRDefault="000D5F77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5" w:type="dxa"/>
          </w:tcPr>
          <w:p w14:paraId="0FA59C18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Bydliště:</w:t>
            </w:r>
          </w:p>
        </w:tc>
      </w:tr>
      <w:tr w:rsidR="00391F80" w14:paraId="2EAD6CB5" w14:textId="77777777" w:rsidTr="00391F80">
        <w:trPr>
          <w:trHeight w:val="495"/>
        </w:trPr>
        <w:tc>
          <w:tcPr>
            <w:tcW w:w="4944" w:type="dxa"/>
          </w:tcPr>
          <w:p w14:paraId="4DD17872" w14:textId="77777777" w:rsidR="00391F80" w:rsidRDefault="00391F8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narození:</w:t>
            </w:r>
          </w:p>
        </w:tc>
        <w:tc>
          <w:tcPr>
            <w:tcW w:w="4945" w:type="dxa"/>
          </w:tcPr>
          <w:p w14:paraId="78068F1E" w14:textId="77777777" w:rsidR="00391F80" w:rsidRDefault="00391F8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narození:</w:t>
            </w:r>
          </w:p>
        </w:tc>
      </w:tr>
      <w:tr w:rsidR="005E7E83" w14:paraId="6B26A98F" w14:textId="77777777" w:rsidTr="0035474A">
        <w:tc>
          <w:tcPr>
            <w:tcW w:w="4944" w:type="dxa"/>
          </w:tcPr>
          <w:p w14:paraId="4E302A81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Telefon:</w:t>
            </w:r>
          </w:p>
          <w:p w14:paraId="28DB6D08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45" w:type="dxa"/>
          </w:tcPr>
          <w:p w14:paraId="04F2A167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Telefon:</w:t>
            </w:r>
          </w:p>
        </w:tc>
      </w:tr>
    </w:tbl>
    <w:p w14:paraId="4543B52E" w14:textId="77777777" w:rsidR="005E7E83" w:rsidRDefault="005E7E83" w:rsidP="005E7E83">
      <w:pPr>
        <w:jc w:val="both"/>
        <w:rPr>
          <w:rFonts w:asciiTheme="minorHAnsi" w:hAnsiTheme="minorHAnsi"/>
          <w:b/>
          <w:sz w:val="22"/>
          <w:szCs w:val="22"/>
        </w:rPr>
      </w:pPr>
    </w:p>
    <w:p w14:paraId="518A84A5" w14:textId="77777777" w:rsidR="005E7E83" w:rsidRDefault="005E7E83" w:rsidP="005E7E83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Společný zmocněnec: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1"/>
        <w:gridCol w:w="4136"/>
        <w:gridCol w:w="3016"/>
      </w:tblGrid>
      <w:tr w:rsidR="005E7E83" w14:paraId="3F042F24" w14:textId="77777777" w:rsidTr="00623BAF">
        <w:trPr>
          <w:trHeight w:val="421"/>
        </w:trPr>
        <w:tc>
          <w:tcPr>
            <w:tcW w:w="9783" w:type="dxa"/>
            <w:gridSpan w:val="3"/>
          </w:tcPr>
          <w:p w14:paraId="4A0F8D1A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E7E83">
              <w:rPr>
                <w:rFonts w:asciiTheme="minorHAnsi" w:hAnsiTheme="minorHAnsi"/>
                <w:b/>
                <w:sz w:val="22"/>
                <w:szCs w:val="22"/>
              </w:rPr>
              <w:t xml:space="preserve">Zákonní zástupci si zvolili tohoto společného zmocněnce pro doručování písemností </w:t>
            </w:r>
          </w:p>
          <w:p w14:paraId="51A4EC25" w14:textId="77777777" w:rsidR="005E7E83" w:rsidRP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(jeden ze zákonných zástupců dle § 31 zákona č. 500/2004 Sb., správní řád, v platném znění):</w:t>
            </w:r>
          </w:p>
        </w:tc>
      </w:tr>
      <w:tr w:rsidR="005E7E83" w14:paraId="7BC01784" w14:textId="77777777" w:rsidTr="00623BAF">
        <w:trPr>
          <w:trHeight w:val="434"/>
        </w:trPr>
        <w:tc>
          <w:tcPr>
            <w:tcW w:w="9783" w:type="dxa"/>
            <w:gridSpan w:val="3"/>
          </w:tcPr>
          <w:p w14:paraId="1E9160E8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83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  <w:p w14:paraId="4A3F5C2D" w14:textId="77777777" w:rsidR="000D5F77" w:rsidRPr="005E7E83" w:rsidRDefault="000D5F77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7E83" w14:paraId="4AABA4DA" w14:textId="77777777" w:rsidTr="00623BAF">
        <w:trPr>
          <w:trHeight w:val="421"/>
        </w:trPr>
        <w:tc>
          <w:tcPr>
            <w:tcW w:w="9783" w:type="dxa"/>
            <w:gridSpan w:val="3"/>
          </w:tcPr>
          <w:p w14:paraId="135315BF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83">
              <w:rPr>
                <w:rFonts w:asciiTheme="minorHAnsi" w:hAnsiTheme="minorHAnsi"/>
                <w:sz w:val="22"/>
                <w:szCs w:val="22"/>
              </w:rPr>
              <w:t>Doručovací adresa:</w:t>
            </w:r>
          </w:p>
          <w:p w14:paraId="7575FE59" w14:textId="77777777" w:rsidR="000D5F77" w:rsidRPr="005E7E83" w:rsidRDefault="000D5F77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1462" w14:paraId="2A14169F" w14:textId="77777777" w:rsidTr="00623BAF">
        <w:trPr>
          <w:trHeight w:hRule="exact" w:val="577"/>
        </w:trPr>
        <w:tc>
          <w:tcPr>
            <w:tcW w:w="2631" w:type="dxa"/>
          </w:tcPr>
          <w:p w14:paraId="35E0173D" w14:textId="77777777" w:rsidR="00A51462" w:rsidRPr="005E7E83" w:rsidRDefault="00A5146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E7E83">
              <w:rPr>
                <w:rFonts w:asciiTheme="minorHAnsi" w:hAnsiTheme="minorHAnsi"/>
                <w:sz w:val="22"/>
                <w:szCs w:val="22"/>
              </w:rPr>
              <w:t>Telefon:</w:t>
            </w:r>
          </w:p>
          <w:p w14:paraId="70E8430B" w14:textId="77777777" w:rsidR="00A51462" w:rsidRPr="005E7E83" w:rsidRDefault="00A5146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36" w:type="dxa"/>
          </w:tcPr>
          <w:p w14:paraId="1960EC91" w14:textId="77777777" w:rsidR="00A51462" w:rsidRPr="00193867" w:rsidRDefault="00A51462" w:rsidP="005E7E83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93867">
              <w:rPr>
                <w:rFonts w:asciiTheme="minorHAnsi" w:hAnsiTheme="minorHAnsi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3015" w:type="dxa"/>
          </w:tcPr>
          <w:p w14:paraId="36603BFC" w14:textId="77777777" w:rsidR="00A51462" w:rsidRDefault="00A5146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 </w:t>
            </w:r>
            <w:r w:rsidR="000D5F77">
              <w:rPr>
                <w:rFonts w:asciiTheme="minorHAnsi" w:hAnsiTheme="minorHAnsi"/>
                <w:sz w:val="22"/>
                <w:szCs w:val="22"/>
              </w:rPr>
              <w:t xml:space="preserve">soukromé </w:t>
            </w:r>
            <w:r>
              <w:rPr>
                <w:rFonts w:asciiTheme="minorHAnsi" w:hAnsiTheme="minorHAnsi"/>
                <w:sz w:val="22"/>
                <w:szCs w:val="22"/>
              </w:rPr>
              <w:t>datové schránky:</w:t>
            </w:r>
          </w:p>
          <w:p w14:paraId="24EA0D10" w14:textId="77777777" w:rsidR="00A51462" w:rsidRDefault="00A5146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203E279" w14:textId="77777777" w:rsidR="00A51462" w:rsidRPr="005E7E83" w:rsidRDefault="00A5146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FB4A35B" w14:textId="77777777" w:rsidR="005E7E83" w:rsidRDefault="005E7E83" w:rsidP="005E7E83">
      <w:pPr>
        <w:jc w:val="both"/>
        <w:rPr>
          <w:rFonts w:asciiTheme="minorHAnsi" w:hAnsiTheme="minorHAnsi"/>
          <w:b/>
          <w:sz w:val="22"/>
          <w:szCs w:val="22"/>
        </w:rPr>
      </w:pPr>
    </w:p>
    <w:p w14:paraId="2FEBD2D8" w14:textId="77777777" w:rsidR="005E7E83" w:rsidRDefault="00470F7D" w:rsidP="005E7E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Sourozenec dítěte</w:t>
      </w:r>
      <w:r w:rsidR="00C20EF5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který je již v dané MŠ přijatý a bude se v MŠ </w:t>
      </w:r>
      <w:r w:rsidR="001F1924">
        <w:rPr>
          <w:rFonts w:asciiTheme="minorHAnsi" w:hAnsiTheme="minorHAnsi"/>
          <w:sz w:val="22"/>
          <w:szCs w:val="22"/>
        </w:rPr>
        <w:t>vzdělávat i ve školním roce 20</w:t>
      </w:r>
      <w:r w:rsidR="00391F80">
        <w:rPr>
          <w:rFonts w:asciiTheme="minorHAnsi" w:hAnsiTheme="minorHAnsi"/>
          <w:sz w:val="22"/>
          <w:szCs w:val="22"/>
        </w:rPr>
        <w:t>20</w:t>
      </w:r>
      <w:r w:rsidR="001F1924">
        <w:rPr>
          <w:rFonts w:asciiTheme="minorHAnsi" w:hAnsiTheme="minorHAnsi"/>
          <w:sz w:val="22"/>
          <w:szCs w:val="22"/>
        </w:rPr>
        <w:t>/202</w:t>
      </w:r>
      <w:r w:rsidR="00391F80">
        <w:rPr>
          <w:rFonts w:asciiTheme="minorHAnsi" w:hAnsiTheme="minorHAnsi"/>
          <w:sz w:val="22"/>
          <w:szCs w:val="22"/>
        </w:rPr>
        <w:t>1</w:t>
      </w:r>
      <w:r w:rsidR="005E7E83">
        <w:rPr>
          <w:rFonts w:asciiTheme="minorHAnsi" w:hAnsiTheme="minorHAnsi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835"/>
      </w:tblGrid>
      <w:tr w:rsidR="005E7E83" w14:paraId="4B02D2D6" w14:textId="77777777" w:rsidTr="0035474A">
        <w:tc>
          <w:tcPr>
            <w:tcW w:w="7054" w:type="dxa"/>
            <w:gridSpan w:val="2"/>
          </w:tcPr>
          <w:p w14:paraId="05047AD2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2835" w:type="dxa"/>
          </w:tcPr>
          <w:p w14:paraId="17E86F4E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narození:</w:t>
            </w:r>
          </w:p>
        </w:tc>
      </w:tr>
      <w:tr w:rsidR="005E7E83" w14:paraId="6613E283" w14:textId="77777777" w:rsidTr="0035474A">
        <w:tc>
          <w:tcPr>
            <w:tcW w:w="534" w:type="dxa"/>
          </w:tcPr>
          <w:p w14:paraId="465F2ADE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14:paraId="4BFC594B" w14:textId="77777777" w:rsidR="00BD03B1" w:rsidRDefault="00BD03B1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FA7980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7E83" w14:paraId="3B06F5A0" w14:textId="77777777" w:rsidTr="0035474A">
        <w:tc>
          <w:tcPr>
            <w:tcW w:w="534" w:type="dxa"/>
          </w:tcPr>
          <w:p w14:paraId="23E5B294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14:paraId="3E009C53" w14:textId="77777777" w:rsidR="00BD03B1" w:rsidRDefault="00BD03B1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79FDB6" w14:textId="77777777" w:rsidR="005E7E83" w:rsidRDefault="005E7E83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09D20B" w14:textId="77777777" w:rsidR="00BD03B1" w:rsidRDefault="00BD03B1" w:rsidP="005E7E83">
      <w:pPr>
        <w:jc w:val="both"/>
        <w:rPr>
          <w:rFonts w:asciiTheme="minorHAnsi" w:hAnsiTheme="minorHAnsi"/>
          <w:b/>
          <w:sz w:val="22"/>
          <w:szCs w:val="22"/>
        </w:rPr>
      </w:pPr>
    </w:p>
    <w:p w14:paraId="34CBBE72" w14:textId="77777777" w:rsidR="005E7E83" w:rsidRDefault="005E7E83" w:rsidP="005E7E83">
      <w:pPr>
        <w:jc w:val="both"/>
        <w:rPr>
          <w:rFonts w:asciiTheme="minorHAnsi" w:hAnsiTheme="minorHAnsi"/>
          <w:sz w:val="22"/>
          <w:szCs w:val="22"/>
        </w:rPr>
      </w:pPr>
      <w:r w:rsidRPr="005E7E83">
        <w:rPr>
          <w:rFonts w:asciiTheme="minorHAnsi" w:hAnsiTheme="minorHAnsi"/>
          <w:b/>
          <w:sz w:val="22"/>
          <w:szCs w:val="22"/>
        </w:rPr>
        <w:t>Doplňující údaje</w:t>
      </w:r>
      <w:r>
        <w:rPr>
          <w:rFonts w:asciiTheme="minorHAnsi" w:hAnsiTheme="minorHAnsi"/>
          <w:sz w:val="22"/>
          <w:szCs w:val="22"/>
        </w:rPr>
        <w:t xml:space="preserve"> (vyplní v případě potřeby zákonný zástupce ve spolupráci s ředitelkou školy):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35460" w14:paraId="7F295051" w14:textId="77777777" w:rsidTr="0035474A">
        <w:tc>
          <w:tcPr>
            <w:tcW w:w="9889" w:type="dxa"/>
          </w:tcPr>
          <w:p w14:paraId="0755FC13" w14:textId="77777777" w:rsidR="00535460" w:rsidRDefault="00470F7D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Např. zdravotní omezení, která by mohla mít vliv na průběh vzdělávání dítěte; preferovaná MŠ; apod.</w:t>
            </w:r>
          </w:p>
          <w:p w14:paraId="08B42485" w14:textId="77777777" w:rsidR="00535460" w:rsidRDefault="0053546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1E9BDF7" w14:textId="77777777" w:rsidR="00535460" w:rsidRDefault="0053546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FB3E58" w14:textId="77777777" w:rsidR="00BD03B1" w:rsidRDefault="00BD03B1" w:rsidP="00470F7D">
      <w:pPr>
        <w:jc w:val="both"/>
        <w:rPr>
          <w:rFonts w:asciiTheme="minorHAnsi" w:hAnsiTheme="minorHAnsi"/>
          <w:sz w:val="22"/>
          <w:szCs w:val="22"/>
        </w:rPr>
      </w:pPr>
    </w:p>
    <w:p w14:paraId="37939DBF" w14:textId="77777777" w:rsidR="00B219C4" w:rsidRDefault="00B219C4" w:rsidP="00B219C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Prohlašuji, že uvedené údaje jsou pravdivé a jakoukoliv změnu v údajích nahlásím.</w:t>
      </w:r>
    </w:p>
    <w:p w14:paraId="351771E4" w14:textId="77777777" w:rsidR="00B219C4" w:rsidRDefault="00B219C4" w:rsidP="00470F7D">
      <w:pPr>
        <w:jc w:val="both"/>
        <w:rPr>
          <w:rFonts w:asciiTheme="minorHAnsi" w:hAnsiTheme="minorHAnsi"/>
          <w:sz w:val="22"/>
          <w:szCs w:val="22"/>
        </w:rPr>
      </w:pPr>
    </w:p>
    <w:p w14:paraId="5F7918EF" w14:textId="1F90978A" w:rsidR="00391F80" w:rsidRDefault="000D5F77" w:rsidP="008A26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zápisu</w:t>
      </w:r>
      <w:r w:rsidR="008A2631">
        <w:rPr>
          <w:rFonts w:asciiTheme="minorHAnsi" w:hAnsiTheme="minorHAnsi"/>
          <w:sz w:val="22"/>
          <w:szCs w:val="22"/>
        </w:rPr>
        <w:t xml:space="preserve"> zákonný zástupce žadatele </w:t>
      </w:r>
      <w:r>
        <w:rPr>
          <w:rFonts w:asciiTheme="minorHAnsi" w:hAnsiTheme="minorHAnsi"/>
          <w:sz w:val="22"/>
          <w:szCs w:val="22"/>
        </w:rPr>
        <w:t xml:space="preserve">doloží </w:t>
      </w:r>
      <w:r w:rsidR="004C73DC">
        <w:rPr>
          <w:rFonts w:asciiTheme="minorHAnsi" w:hAnsiTheme="minorHAnsi"/>
          <w:sz w:val="22"/>
          <w:szCs w:val="22"/>
        </w:rPr>
        <w:t xml:space="preserve">i </w:t>
      </w:r>
      <w:r w:rsidR="005F3421">
        <w:rPr>
          <w:rFonts w:asciiTheme="minorHAnsi" w:hAnsiTheme="minorHAnsi"/>
          <w:sz w:val="22"/>
          <w:szCs w:val="22"/>
        </w:rPr>
        <w:t>čestné prohlášení o očkování dítěte</w:t>
      </w:r>
      <w:r w:rsidR="00BD316D">
        <w:rPr>
          <w:rFonts w:asciiTheme="minorHAnsi" w:hAnsiTheme="minorHAnsi"/>
          <w:sz w:val="22"/>
          <w:szCs w:val="22"/>
        </w:rPr>
        <w:t>.</w:t>
      </w:r>
    </w:p>
    <w:p w14:paraId="43BE7240" w14:textId="77777777" w:rsidR="008A2631" w:rsidRDefault="008A2631" w:rsidP="008A263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uvedenými údaji bude mateřská škola nakládat výhradně v souladu se zákonem č. 101/2000 Sb., o ochraně osobních údajů, v platném znění.</w:t>
      </w:r>
      <w:r w:rsidR="00623BAF">
        <w:rPr>
          <w:rFonts w:asciiTheme="minorHAnsi" w:hAnsiTheme="minorHAnsi"/>
          <w:sz w:val="22"/>
          <w:szCs w:val="22"/>
        </w:rPr>
        <w:t xml:space="preserve"> </w:t>
      </w:r>
    </w:p>
    <w:p w14:paraId="7C31CA87" w14:textId="77777777" w:rsidR="00AF59A9" w:rsidRDefault="00AF59A9" w:rsidP="00470F7D">
      <w:pPr>
        <w:jc w:val="both"/>
        <w:rPr>
          <w:rFonts w:asciiTheme="minorHAnsi" w:hAnsiTheme="minorHAnsi"/>
          <w:sz w:val="22"/>
          <w:szCs w:val="22"/>
        </w:rPr>
      </w:pPr>
    </w:p>
    <w:p w14:paraId="206EC783" w14:textId="77777777" w:rsidR="004C73DC" w:rsidRDefault="004C73DC" w:rsidP="005E7E83">
      <w:pPr>
        <w:jc w:val="both"/>
        <w:rPr>
          <w:rFonts w:asciiTheme="minorHAnsi" w:hAnsiTheme="minorHAnsi"/>
          <w:b/>
          <w:sz w:val="22"/>
          <w:szCs w:val="22"/>
        </w:rPr>
      </w:pPr>
    </w:p>
    <w:p w14:paraId="1D338F9C" w14:textId="09125C62" w:rsidR="00535460" w:rsidRDefault="00535460" w:rsidP="005E7E83">
      <w:pPr>
        <w:jc w:val="both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35460">
        <w:rPr>
          <w:rFonts w:asciiTheme="minorHAnsi" w:hAnsiTheme="minorHAnsi"/>
          <w:b/>
          <w:sz w:val="22"/>
          <w:szCs w:val="22"/>
        </w:rPr>
        <w:lastRenderedPageBreak/>
        <w:t>Vyjádření lékaře</w:t>
      </w:r>
      <w:r w:rsidR="00B219C4">
        <w:rPr>
          <w:rFonts w:asciiTheme="minorHAnsi" w:hAnsiTheme="minorHAnsi"/>
          <w:b/>
          <w:sz w:val="22"/>
          <w:szCs w:val="22"/>
        </w:rPr>
        <w:t xml:space="preserve"> – potvrzení o očkování </w:t>
      </w:r>
      <w:r w:rsidR="00B219C4">
        <w:rPr>
          <w:rFonts w:asciiTheme="minorHAnsi" w:hAnsiTheme="minorHAnsi"/>
          <w:sz w:val="22"/>
          <w:szCs w:val="22"/>
        </w:rPr>
        <w:t>(vyplní lékař)</w:t>
      </w:r>
      <w:r w:rsidRPr="00535460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284"/>
        <w:gridCol w:w="693"/>
        <w:gridCol w:w="4252"/>
      </w:tblGrid>
      <w:tr w:rsidR="00B219C4" w14:paraId="5FFAEAD1" w14:textId="77777777" w:rsidTr="008A2631">
        <w:trPr>
          <w:trHeight w:val="710"/>
        </w:trPr>
        <w:tc>
          <w:tcPr>
            <w:tcW w:w="4944" w:type="dxa"/>
            <w:gridSpan w:val="2"/>
          </w:tcPr>
          <w:p w14:paraId="5E19232B" w14:textId="77777777" w:rsidR="00B219C4" w:rsidRPr="00535460" w:rsidRDefault="00B219C4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Jméno a příjmení dítěte:</w:t>
            </w:r>
          </w:p>
        </w:tc>
        <w:tc>
          <w:tcPr>
            <w:tcW w:w="4945" w:type="dxa"/>
            <w:gridSpan w:val="2"/>
          </w:tcPr>
          <w:p w14:paraId="05671E1D" w14:textId="77777777" w:rsidR="00B219C4" w:rsidRPr="00535460" w:rsidRDefault="00B219C4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 narození:</w:t>
            </w:r>
          </w:p>
        </w:tc>
      </w:tr>
      <w:tr w:rsidR="00B219C4" w14:paraId="3B5E12BA" w14:textId="77777777" w:rsidTr="0035474A">
        <w:trPr>
          <w:trHeight w:val="937"/>
        </w:trPr>
        <w:tc>
          <w:tcPr>
            <w:tcW w:w="9889" w:type="dxa"/>
            <w:gridSpan w:val="4"/>
          </w:tcPr>
          <w:p w14:paraId="380F3B2E" w14:textId="77777777" w:rsidR="00B219C4" w:rsidRDefault="00B219C4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19C4">
              <w:rPr>
                <w:rFonts w:asciiTheme="minorHAnsi" w:hAnsiTheme="minorHAnsi"/>
                <w:sz w:val="22"/>
                <w:szCs w:val="22"/>
              </w:rPr>
              <w:t xml:space="preserve">V souladu s § 34 odst. 5 zákona č. 561/2004 Sb., školský zákon, v platném znění a § 50 zákona č. 258/2000 Sb., o ochraně veřejného zdraví, v platném znění, </w:t>
            </w:r>
            <w:r w:rsidRPr="00B219C4">
              <w:rPr>
                <w:rFonts w:asciiTheme="minorHAnsi" w:hAnsiTheme="minorHAnsi"/>
                <w:b/>
                <w:sz w:val="22"/>
                <w:szCs w:val="22"/>
              </w:rPr>
              <w:t xml:space="preserve">mohou předškolní zařízení přijmout pouze dítě, které se podrobilo stanoveným pravidelným očkováním, </w:t>
            </w:r>
            <w:r w:rsidRPr="00B219C4">
              <w:rPr>
                <w:rFonts w:asciiTheme="minorHAnsi" w:hAnsiTheme="minorHAnsi"/>
                <w:sz w:val="22"/>
                <w:szCs w:val="22"/>
              </w:rPr>
              <w:t>případně má doklad, že je proti nákaze imunní nebo se nemůže očkování podrobit pro trvalou kontraindikaci.</w:t>
            </w:r>
          </w:p>
        </w:tc>
      </w:tr>
      <w:tr w:rsidR="00B219C4" w14:paraId="1D191EC4" w14:textId="77777777" w:rsidTr="008A2631">
        <w:tc>
          <w:tcPr>
            <w:tcW w:w="5637" w:type="dxa"/>
            <w:gridSpan w:val="3"/>
          </w:tcPr>
          <w:p w14:paraId="23013A32" w14:textId="77777777" w:rsidR="00B219C4" w:rsidRDefault="00B219C4" w:rsidP="00B219C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19C4">
              <w:rPr>
                <w:rFonts w:asciiTheme="minorHAnsi" w:hAnsiTheme="minorHAnsi"/>
                <w:b/>
                <w:sz w:val="22"/>
                <w:szCs w:val="22"/>
              </w:rPr>
              <w:t>Dítě je očkováno</w:t>
            </w:r>
            <w:r w:rsidRPr="00B219C4">
              <w:rPr>
                <w:rFonts w:asciiTheme="minorHAnsi" w:hAnsiTheme="minorHAnsi"/>
                <w:sz w:val="22"/>
                <w:szCs w:val="22"/>
              </w:rPr>
              <w:t xml:space="preserve"> dle </w:t>
            </w:r>
            <w:proofErr w:type="gramStart"/>
            <w:r w:rsidRPr="00B219C4">
              <w:rPr>
                <w:rFonts w:asciiTheme="minorHAnsi" w:hAnsiTheme="minorHAnsi"/>
                <w:sz w:val="22"/>
                <w:szCs w:val="22"/>
              </w:rPr>
              <w:t xml:space="preserve">zákona:   </w:t>
            </w:r>
            <w:proofErr w:type="gramEnd"/>
            <w:r w:rsidRPr="00B219C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</w:tcPr>
          <w:p w14:paraId="012254BA" w14:textId="77777777" w:rsidR="00B219C4" w:rsidRDefault="00B219C4" w:rsidP="00B219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19C4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B219C4" w14:paraId="65FD8FD4" w14:textId="77777777" w:rsidTr="008A2631">
        <w:tc>
          <w:tcPr>
            <w:tcW w:w="5637" w:type="dxa"/>
            <w:gridSpan w:val="3"/>
          </w:tcPr>
          <w:p w14:paraId="67BE0BB6" w14:textId="77777777" w:rsidR="00B219C4" w:rsidRDefault="00B219C4" w:rsidP="00B219C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19C4">
              <w:rPr>
                <w:rFonts w:asciiTheme="minorHAnsi" w:hAnsiTheme="minorHAnsi"/>
                <w:sz w:val="22"/>
                <w:szCs w:val="22"/>
              </w:rPr>
              <w:t xml:space="preserve">Dítě má doklad, že je proti nákaze </w:t>
            </w:r>
            <w:proofErr w:type="gramStart"/>
            <w:r w:rsidRPr="00B219C4">
              <w:rPr>
                <w:rFonts w:asciiTheme="minorHAnsi" w:hAnsiTheme="minorHAnsi"/>
                <w:sz w:val="22"/>
                <w:szCs w:val="22"/>
              </w:rPr>
              <w:t xml:space="preserve">imunní:   </w:t>
            </w:r>
            <w:proofErr w:type="gramEnd"/>
            <w:r w:rsidRPr="00B219C4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</w:tcPr>
          <w:p w14:paraId="00D4278A" w14:textId="77777777" w:rsidR="00B219C4" w:rsidRDefault="00B219C4" w:rsidP="00B219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19C4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B219C4" w14:paraId="2E181F95" w14:textId="77777777" w:rsidTr="008A2631">
        <w:tc>
          <w:tcPr>
            <w:tcW w:w="5637" w:type="dxa"/>
            <w:gridSpan w:val="3"/>
          </w:tcPr>
          <w:p w14:paraId="4B83A8C9" w14:textId="77777777" w:rsidR="00B219C4" w:rsidRPr="00B219C4" w:rsidRDefault="00B219C4" w:rsidP="00B219C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Trvalá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kontraindikace:   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4252" w:type="dxa"/>
          </w:tcPr>
          <w:p w14:paraId="14EEF420" w14:textId="77777777" w:rsidR="00B219C4" w:rsidRPr="00B219C4" w:rsidRDefault="00B219C4" w:rsidP="00B219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219C4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535460" w14:paraId="4C2ADD6D" w14:textId="77777777" w:rsidTr="0035474A">
        <w:tc>
          <w:tcPr>
            <w:tcW w:w="9889" w:type="dxa"/>
            <w:gridSpan w:val="4"/>
          </w:tcPr>
          <w:p w14:paraId="6E805431" w14:textId="77777777" w:rsidR="00535460" w:rsidRDefault="0053546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Vyjádření lékaře ke </w:t>
            </w:r>
            <w:r w:rsidRPr="00535460">
              <w:rPr>
                <w:rFonts w:asciiTheme="minorHAnsi" w:hAnsiTheme="minorHAnsi"/>
                <w:b/>
                <w:sz w:val="22"/>
                <w:szCs w:val="22"/>
              </w:rPr>
              <w:t>zdravotnímu stavu dítěte:</w:t>
            </w:r>
          </w:p>
        </w:tc>
      </w:tr>
      <w:tr w:rsidR="00535460" w14:paraId="4AEE1741" w14:textId="77777777" w:rsidTr="008A2631">
        <w:tc>
          <w:tcPr>
            <w:tcW w:w="5637" w:type="dxa"/>
            <w:gridSpan w:val="3"/>
          </w:tcPr>
          <w:p w14:paraId="237D81BB" w14:textId="77777777" w:rsidR="00535460" w:rsidRDefault="008A2631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Zdravotní stav dítěte </w:t>
            </w:r>
            <w:r w:rsidRPr="008A2631">
              <w:rPr>
                <w:rFonts w:asciiTheme="minorHAnsi" w:hAnsiTheme="minorHAnsi"/>
                <w:b/>
                <w:sz w:val="22"/>
                <w:szCs w:val="22"/>
              </w:rPr>
              <w:t>umožňuje nástup do mateřské školy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252" w:type="dxa"/>
          </w:tcPr>
          <w:p w14:paraId="20E6A253" w14:textId="77777777" w:rsidR="00535460" w:rsidRDefault="008A2631" w:rsidP="008A26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2631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535460" w14:paraId="3A9F1D17" w14:textId="77777777" w:rsidTr="008A2631">
        <w:tc>
          <w:tcPr>
            <w:tcW w:w="5637" w:type="dxa"/>
            <w:gridSpan w:val="3"/>
          </w:tcPr>
          <w:p w14:paraId="2AFEEEEF" w14:textId="77777777" w:rsidR="00535460" w:rsidRPr="008A2631" w:rsidRDefault="00535460" w:rsidP="005E7E83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Má </w:t>
            </w:r>
            <w:r w:rsidRPr="00535460">
              <w:rPr>
                <w:rFonts w:asciiTheme="minorHAnsi" w:hAnsiTheme="minorHAnsi"/>
                <w:b/>
                <w:sz w:val="22"/>
                <w:szCs w:val="22"/>
              </w:rPr>
              <w:t>zdravotní omezení, potíže:</w:t>
            </w:r>
          </w:p>
        </w:tc>
        <w:tc>
          <w:tcPr>
            <w:tcW w:w="4252" w:type="dxa"/>
          </w:tcPr>
          <w:p w14:paraId="112103E5" w14:textId="77777777" w:rsidR="00535460" w:rsidRDefault="008A2631" w:rsidP="008A26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2631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535460" w14:paraId="598151CB" w14:textId="77777777" w:rsidTr="008A2631">
        <w:tc>
          <w:tcPr>
            <w:tcW w:w="5637" w:type="dxa"/>
            <w:gridSpan w:val="3"/>
          </w:tcPr>
          <w:p w14:paraId="052BDE57" w14:textId="77777777" w:rsidR="00535460" w:rsidRDefault="0053546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Vyžaduje </w:t>
            </w:r>
            <w:r w:rsidRPr="00535460">
              <w:rPr>
                <w:rFonts w:asciiTheme="minorHAnsi" w:hAnsiTheme="minorHAnsi"/>
                <w:b/>
                <w:sz w:val="22"/>
                <w:szCs w:val="22"/>
              </w:rPr>
              <w:t>zvláštní režim:</w:t>
            </w:r>
          </w:p>
        </w:tc>
        <w:tc>
          <w:tcPr>
            <w:tcW w:w="4252" w:type="dxa"/>
          </w:tcPr>
          <w:p w14:paraId="7EFD610E" w14:textId="77777777" w:rsidR="00535460" w:rsidRDefault="008A2631" w:rsidP="008A26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2631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535460" w14:paraId="607F58C5" w14:textId="77777777" w:rsidTr="008A2631">
        <w:tc>
          <w:tcPr>
            <w:tcW w:w="5637" w:type="dxa"/>
            <w:gridSpan w:val="3"/>
          </w:tcPr>
          <w:p w14:paraId="512BAE63" w14:textId="77777777" w:rsidR="00535460" w:rsidRDefault="0053546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Pravidelně </w:t>
            </w:r>
            <w:r w:rsidRPr="00535460">
              <w:rPr>
                <w:rFonts w:asciiTheme="minorHAnsi" w:hAnsiTheme="minorHAnsi"/>
                <w:b/>
                <w:sz w:val="22"/>
                <w:szCs w:val="22"/>
              </w:rPr>
              <w:t>užívá léky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252" w:type="dxa"/>
          </w:tcPr>
          <w:p w14:paraId="13CDFD69" w14:textId="77777777" w:rsidR="00535460" w:rsidRDefault="008A2631" w:rsidP="008A26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A2631">
              <w:rPr>
                <w:rFonts w:asciiTheme="minorHAnsi" w:hAnsiTheme="minorHAnsi"/>
                <w:b/>
                <w:sz w:val="22"/>
                <w:szCs w:val="22"/>
              </w:rPr>
              <w:t>ANO   -   NE</w:t>
            </w:r>
          </w:p>
        </w:tc>
      </w:tr>
      <w:tr w:rsidR="00535460" w14:paraId="45086015" w14:textId="77777777" w:rsidTr="0035474A">
        <w:tc>
          <w:tcPr>
            <w:tcW w:w="2660" w:type="dxa"/>
          </w:tcPr>
          <w:p w14:paraId="107D5D2E" w14:textId="77777777" w:rsidR="00535460" w:rsidRDefault="00535460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Datum:</w:t>
            </w:r>
          </w:p>
        </w:tc>
        <w:tc>
          <w:tcPr>
            <w:tcW w:w="7229" w:type="dxa"/>
            <w:gridSpan w:val="3"/>
          </w:tcPr>
          <w:p w14:paraId="346C587F" w14:textId="77777777" w:rsidR="00535460" w:rsidRDefault="00D5728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Razítko a podpis lékaře:</w:t>
            </w:r>
          </w:p>
          <w:p w14:paraId="3B8BCF1D" w14:textId="77777777" w:rsidR="00D57282" w:rsidRDefault="00D5728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D95503E" w14:textId="77777777" w:rsidR="00D57282" w:rsidRDefault="00D5728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4344A04" w14:textId="77777777" w:rsidR="00D57282" w:rsidRDefault="00D57282" w:rsidP="005E7E8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5ADD4B" w14:textId="77777777" w:rsidR="00B219C4" w:rsidRDefault="00B219C4" w:rsidP="00470F7D">
      <w:pPr>
        <w:jc w:val="both"/>
        <w:rPr>
          <w:rFonts w:asciiTheme="minorHAnsi" w:hAnsiTheme="minorHAnsi"/>
          <w:sz w:val="22"/>
          <w:szCs w:val="22"/>
        </w:rPr>
      </w:pPr>
    </w:p>
    <w:p w14:paraId="51E87404" w14:textId="77777777" w:rsidR="00470F7D" w:rsidRDefault="00470F7D" w:rsidP="00470F7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 případ, že počet žádostí o přijetí převýší počet volných míst, </w:t>
      </w:r>
      <w:r w:rsidRPr="00BD03B1">
        <w:rPr>
          <w:rFonts w:asciiTheme="minorHAnsi" w:hAnsiTheme="minorHAnsi"/>
          <w:b/>
          <w:sz w:val="22"/>
          <w:szCs w:val="22"/>
        </w:rPr>
        <w:t>stanovuje ředitelka školy tato kritéria</w:t>
      </w:r>
      <w:r w:rsidR="00391F80">
        <w:rPr>
          <w:rFonts w:asciiTheme="minorHAnsi" w:hAnsiTheme="minorHAnsi"/>
          <w:b/>
          <w:sz w:val="22"/>
          <w:szCs w:val="22"/>
        </w:rPr>
        <w:t>, dle kterých bude rozhodovat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5387"/>
        <w:gridCol w:w="992"/>
      </w:tblGrid>
      <w:tr w:rsidR="00CE1EA6" w14:paraId="107C0BDC" w14:textId="77777777" w:rsidTr="00CE1EA6">
        <w:tc>
          <w:tcPr>
            <w:tcW w:w="8897" w:type="dxa"/>
            <w:gridSpan w:val="3"/>
          </w:tcPr>
          <w:p w14:paraId="5DB79B56" w14:textId="77777777" w:rsidR="00CE1EA6" w:rsidRPr="00DE40A4" w:rsidRDefault="00CE1EA6" w:rsidP="00CE1EA6">
            <w:pPr>
              <w:jc w:val="both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DE40A4">
              <w:rPr>
                <w:rFonts w:asciiTheme="minorHAnsi" w:hAnsiTheme="minorHAnsi" w:cs="Calibri"/>
                <w:b/>
                <w:sz w:val="28"/>
                <w:szCs w:val="28"/>
              </w:rPr>
              <w:t>KRITÉRIA</w:t>
            </w:r>
          </w:p>
        </w:tc>
        <w:tc>
          <w:tcPr>
            <w:tcW w:w="992" w:type="dxa"/>
          </w:tcPr>
          <w:p w14:paraId="67CF22EF" w14:textId="77777777" w:rsidR="00CE1EA6" w:rsidRPr="00DE40A4" w:rsidRDefault="001C0D23" w:rsidP="00CE1EA6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DE40A4">
              <w:rPr>
                <w:rFonts w:asciiTheme="minorHAnsi" w:hAnsiTheme="minorHAnsi" w:cs="Calibri"/>
                <w:b/>
                <w:sz w:val="28"/>
                <w:szCs w:val="28"/>
              </w:rPr>
              <w:t>Počet bodů</w:t>
            </w:r>
          </w:p>
        </w:tc>
      </w:tr>
      <w:tr w:rsidR="00CE1EA6" w14:paraId="52055DFD" w14:textId="77777777" w:rsidTr="00CE1EA6">
        <w:tc>
          <w:tcPr>
            <w:tcW w:w="534" w:type="dxa"/>
          </w:tcPr>
          <w:p w14:paraId="01DFB305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8363" w:type="dxa"/>
            <w:gridSpan w:val="2"/>
          </w:tcPr>
          <w:p w14:paraId="7DE36DDA" w14:textId="77777777" w:rsidR="00CE1EA6" w:rsidRPr="001C0D23" w:rsidRDefault="00CE1EA6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Poslední rok před zahájením povinné školní docházky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do základní školy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391F80">
              <w:rPr>
                <w:rFonts w:asciiTheme="minorHAnsi" w:hAnsiTheme="minorHAnsi" w:cs="Calibri"/>
                <w:sz w:val="22"/>
                <w:szCs w:val="22"/>
              </w:rPr>
              <w:t>(tyto děti se přijímají přednostně podle</w:t>
            </w:r>
            <w:r w:rsidR="001C0D23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E40A4" w:rsidRPr="00DE40A4">
              <w:rPr>
                <w:rFonts w:ascii="Calibri" w:hAnsi="Calibri"/>
                <w:sz w:val="22"/>
                <w:szCs w:val="22"/>
              </w:rPr>
              <w:t xml:space="preserve">§ </w:t>
            </w:r>
            <w:r w:rsidR="00DE40A4">
              <w:rPr>
                <w:rFonts w:ascii="Calibri" w:hAnsi="Calibri"/>
                <w:sz w:val="22"/>
                <w:szCs w:val="22"/>
              </w:rPr>
              <w:t>34</w:t>
            </w:r>
            <w:r w:rsidR="001C0D23">
              <w:rPr>
                <w:rFonts w:asciiTheme="minorHAnsi" w:hAnsiTheme="minorHAnsi" w:cs="Calibri"/>
                <w:sz w:val="22"/>
                <w:szCs w:val="22"/>
              </w:rPr>
              <w:t xml:space="preserve"> zákona č. 561/2004 Sb., školský zákon, v platném znění)</w:t>
            </w:r>
          </w:p>
        </w:tc>
        <w:tc>
          <w:tcPr>
            <w:tcW w:w="992" w:type="dxa"/>
          </w:tcPr>
          <w:p w14:paraId="18FA3664" w14:textId="77777777" w:rsidR="00CE1EA6" w:rsidRPr="00CE1EA6" w:rsidRDefault="001C0D23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6</w:t>
            </w:r>
          </w:p>
        </w:tc>
      </w:tr>
      <w:tr w:rsidR="00CE1EA6" w14:paraId="77B4B881" w14:textId="77777777" w:rsidTr="00081C13">
        <w:tc>
          <w:tcPr>
            <w:tcW w:w="534" w:type="dxa"/>
            <w:vMerge w:val="restart"/>
          </w:tcPr>
          <w:p w14:paraId="32F38D93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2976" w:type="dxa"/>
            <w:vMerge w:val="restart"/>
          </w:tcPr>
          <w:p w14:paraId="448B1200" w14:textId="77777777" w:rsidR="00CE1EA6" w:rsidRPr="00CE1EA6" w:rsidRDefault="00CE1EA6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Věk dítěte</w:t>
            </w:r>
          </w:p>
        </w:tc>
        <w:tc>
          <w:tcPr>
            <w:tcW w:w="5387" w:type="dxa"/>
          </w:tcPr>
          <w:p w14:paraId="263E5C6C" w14:textId="77777777" w:rsidR="00CE1EA6" w:rsidRPr="00CE1EA6" w:rsidRDefault="00E45000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 let dovršených k 31. 08. 20</w:t>
            </w:r>
            <w:r w:rsidR="00081C13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416C6D95" w14:textId="77777777" w:rsidR="00CE1EA6" w:rsidRPr="00CE1EA6" w:rsidRDefault="00081C13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CE1EA6" w14:paraId="02E371A0" w14:textId="77777777" w:rsidTr="00081C13">
        <w:tc>
          <w:tcPr>
            <w:tcW w:w="534" w:type="dxa"/>
            <w:vMerge/>
          </w:tcPr>
          <w:p w14:paraId="6B1722B9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719C08C4" w14:textId="77777777" w:rsidR="00CE1EA6" w:rsidRPr="00CE1EA6" w:rsidRDefault="00CE1EA6" w:rsidP="00CE1EA6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5387" w:type="dxa"/>
          </w:tcPr>
          <w:p w14:paraId="0A094742" w14:textId="77777777" w:rsidR="00CE1EA6" w:rsidRPr="00CE1EA6" w:rsidRDefault="00E45000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 roky dovršené k 31. 08. 20</w:t>
            </w:r>
            <w:r w:rsidR="00081C13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20FF72CA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CE1EA6" w14:paraId="092283AF" w14:textId="77777777" w:rsidTr="00081C13">
        <w:tc>
          <w:tcPr>
            <w:tcW w:w="534" w:type="dxa"/>
            <w:vMerge/>
          </w:tcPr>
          <w:p w14:paraId="6A8AAA1D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64AD1412" w14:textId="77777777" w:rsidR="00CE1EA6" w:rsidRPr="00CE1EA6" w:rsidRDefault="00CE1EA6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EE7D8D8" w14:textId="77777777" w:rsidR="00CE1EA6" w:rsidRPr="00CE1EA6" w:rsidRDefault="00E45000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 roky dovršené k 31. 08. 20</w:t>
            </w:r>
            <w:r w:rsidR="00081C13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7F76BC4B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  <w:tr w:rsidR="00CE1EA6" w14:paraId="14EF376A" w14:textId="77777777" w:rsidTr="00081C13">
        <w:tc>
          <w:tcPr>
            <w:tcW w:w="534" w:type="dxa"/>
            <w:vMerge/>
          </w:tcPr>
          <w:p w14:paraId="0C227C90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14:paraId="22114554" w14:textId="77777777" w:rsidR="00CE1EA6" w:rsidRPr="00CE1EA6" w:rsidRDefault="00CE1EA6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B9D7705" w14:textId="77777777" w:rsidR="00CE1EA6" w:rsidRPr="00CE1EA6" w:rsidRDefault="00E45000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roky dovršené k 31. 08. 20</w:t>
            </w:r>
            <w:r w:rsidR="00081C13">
              <w:rPr>
                <w:rFonts w:asciiTheme="minorHAnsi" w:hAnsiTheme="minorHAnsi" w:cs="Calibri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14:paraId="32EBA394" w14:textId="77777777" w:rsidR="00CE1EA6" w:rsidRPr="00CE1EA6" w:rsidRDefault="00081C13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  <w:tr w:rsidR="00CE1EA6" w14:paraId="266604D2" w14:textId="77777777" w:rsidTr="00CE1EA6">
        <w:tc>
          <w:tcPr>
            <w:tcW w:w="534" w:type="dxa"/>
          </w:tcPr>
          <w:p w14:paraId="382D9E66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5.</w:t>
            </w:r>
          </w:p>
        </w:tc>
        <w:tc>
          <w:tcPr>
            <w:tcW w:w="8363" w:type="dxa"/>
            <w:gridSpan w:val="2"/>
          </w:tcPr>
          <w:p w14:paraId="49226E12" w14:textId="77777777" w:rsidR="00CE1EA6" w:rsidRPr="00CE1EA6" w:rsidRDefault="00CE1EA6" w:rsidP="00CE1EA6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Bydliště dítěte v</w:t>
            </w:r>
            <w:r w:rsidR="00081C13">
              <w:rPr>
                <w:rFonts w:asciiTheme="minorHAnsi" w:hAnsiTheme="minorHAnsi" w:cs="Calibri"/>
                <w:b/>
                <w:sz w:val="22"/>
                <w:szCs w:val="22"/>
              </w:rPr>
              <w:t> Nezdenicích nebo Rudicích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  <w:r w:rsidR="00081C1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081C13" w:rsidRPr="00081C1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Týká se i dětí občanů EU a třetích zemí, kteří pobývají na území České </w:t>
            </w:r>
            <w:r w:rsidR="00081C13">
              <w:rPr>
                <w:rFonts w:asciiTheme="minorHAnsi" w:hAnsiTheme="minorHAnsi" w:cs="Calibri"/>
                <w:bCs/>
                <w:sz w:val="22"/>
                <w:szCs w:val="22"/>
              </w:rPr>
              <w:t>r</w:t>
            </w:r>
            <w:r w:rsidR="00081C13" w:rsidRPr="00081C13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epubliky a místo pobytu mají hlášeno na území obce. Občané třetích zemí jsou povinni doložit oprávnění pobývat na území ČR více jak 90 dní (blíže ustanovení paragraf </w:t>
            </w:r>
            <w:r w:rsidR="00DE40A4" w:rsidRPr="00DE40A4">
              <w:rPr>
                <w:rFonts w:ascii="Calibri" w:hAnsi="Calibri"/>
                <w:sz w:val="22"/>
                <w:szCs w:val="22"/>
              </w:rPr>
              <w:t>§</w:t>
            </w:r>
            <w:r w:rsidR="00DE40A4" w:rsidRPr="00DE40A4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81C13" w:rsidRPr="00081C13">
              <w:rPr>
                <w:rFonts w:asciiTheme="minorHAnsi" w:hAnsiTheme="minorHAnsi" w:cs="Calibri"/>
                <w:bCs/>
                <w:sz w:val="22"/>
                <w:szCs w:val="22"/>
              </w:rPr>
              <w:t>20 zákona č. 561/2004 Sb. Školský zákon, v platném znění).</w:t>
            </w:r>
          </w:p>
        </w:tc>
        <w:tc>
          <w:tcPr>
            <w:tcW w:w="992" w:type="dxa"/>
          </w:tcPr>
          <w:p w14:paraId="48E57929" w14:textId="77777777" w:rsidR="00CE1EA6" w:rsidRPr="00CE1EA6" w:rsidRDefault="00081C13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CE1EA6" w14:paraId="5B60BF50" w14:textId="77777777" w:rsidTr="00CE1EA6">
        <w:tc>
          <w:tcPr>
            <w:tcW w:w="534" w:type="dxa"/>
          </w:tcPr>
          <w:p w14:paraId="32D3A77C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6.</w:t>
            </w:r>
          </w:p>
        </w:tc>
        <w:tc>
          <w:tcPr>
            <w:tcW w:w="8363" w:type="dxa"/>
            <w:gridSpan w:val="2"/>
          </w:tcPr>
          <w:p w14:paraId="7CCD068D" w14:textId="77777777" w:rsidR="00CE1EA6" w:rsidRPr="00CE1EA6" w:rsidRDefault="00CE1EA6" w:rsidP="00CE1E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Sourozenec dítěte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, který je již v MŠ přijatý a bude se v dané MŠ vzdělávat i v následujícím školní</w:t>
            </w:r>
            <w:r w:rsidR="00E45000">
              <w:rPr>
                <w:rFonts w:asciiTheme="minorHAnsi" w:hAnsiTheme="minorHAnsi" w:cs="Calibri"/>
                <w:sz w:val="22"/>
                <w:szCs w:val="22"/>
              </w:rPr>
              <w:t>m roce 20</w:t>
            </w:r>
            <w:r w:rsidR="00081C13">
              <w:rPr>
                <w:rFonts w:asciiTheme="minorHAnsi" w:hAnsiTheme="minorHAnsi" w:cs="Calibri"/>
                <w:sz w:val="22"/>
                <w:szCs w:val="22"/>
              </w:rPr>
              <w:t>20</w:t>
            </w:r>
            <w:r w:rsidR="00E45000">
              <w:rPr>
                <w:rFonts w:asciiTheme="minorHAnsi" w:hAnsiTheme="minorHAnsi" w:cs="Calibri"/>
                <w:sz w:val="22"/>
                <w:szCs w:val="22"/>
              </w:rPr>
              <w:t>/202</w:t>
            </w:r>
            <w:r w:rsidR="00081C13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60814C80" w14:textId="77777777" w:rsidR="00CE1EA6" w:rsidRPr="00CE1EA6" w:rsidRDefault="00CE1EA6" w:rsidP="00CE1EA6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</w:tbl>
    <w:p w14:paraId="299840B9" w14:textId="77777777" w:rsidR="00470F7D" w:rsidRDefault="00470F7D" w:rsidP="00470F7D">
      <w:pPr>
        <w:jc w:val="both"/>
        <w:rPr>
          <w:rFonts w:asciiTheme="minorHAnsi" w:hAnsiTheme="minorHAnsi"/>
          <w:sz w:val="22"/>
          <w:szCs w:val="22"/>
        </w:rPr>
      </w:pPr>
    </w:p>
    <w:p w14:paraId="50F7B8D2" w14:textId="77777777" w:rsidR="00470F7D" w:rsidRPr="00BD03B1" w:rsidRDefault="00470F7D" w:rsidP="00470F7D">
      <w:pPr>
        <w:jc w:val="both"/>
        <w:rPr>
          <w:rFonts w:asciiTheme="minorHAnsi" w:hAnsiTheme="minorHAnsi"/>
          <w:b/>
          <w:sz w:val="22"/>
          <w:szCs w:val="22"/>
        </w:rPr>
      </w:pPr>
      <w:r w:rsidRPr="00BD03B1">
        <w:rPr>
          <w:rFonts w:asciiTheme="minorHAnsi" w:hAnsiTheme="minorHAnsi"/>
          <w:b/>
          <w:sz w:val="22"/>
          <w:szCs w:val="22"/>
        </w:rPr>
        <w:t>Postup při vyhodnocování kritérií:</w:t>
      </w:r>
    </w:p>
    <w:p w14:paraId="4A7A324C" w14:textId="77777777" w:rsidR="00470F7D" w:rsidRDefault="00470F7D" w:rsidP="00470F7D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Každému žadateli (dítěti) budou přiděleny </w:t>
      </w:r>
      <w:r w:rsidRPr="00440692">
        <w:rPr>
          <w:rFonts w:asciiTheme="minorHAnsi" w:hAnsiTheme="minorHAnsi"/>
          <w:b/>
          <w:sz w:val="22"/>
          <w:szCs w:val="22"/>
        </w:rPr>
        <w:t>body za splněná kritéria.</w:t>
      </w:r>
    </w:p>
    <w:p w14:paraId="4CE85790" w14:textId="77777777" w:rsidR="00470F7D" w:rsidRDefault="00470F7D" w:rsidP="00470F7D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Podle počtu přidělených bodů bude stanoveno </w:t>
      </w:r>
      <w:r w:rsidRPr="00440692">
        <w:rPr>
          <w:rFonts w:asciiTheme="minorHAnsi" w:hAnsiTheme="minorHAnsi"/>
          <w:b/>
          <w:sz w:val="22"/>
          <w:szCs w:val="22"/>
        </w:rPr>
        <w:t>pořadí žadatelů.</w:t>
      </w:r>
    </w:p>
    <w:p w14:paraId="087413DF" w14:textId="77777777" w:rsidR="00B219C4" w:rsidRPr="00AF59A9" w:rsidRDefault="00470F7D" w:rsidP="005E7E83">
      <w:pPr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Žadatelé se shodným počtem bodů budou dále řazeni </w:t>
      </w:r>
      <w:r w:rsidRPr="00440692">
        <w:rPr>
          <w:rFonts w:asciiTheme="minorHAnsi" w:hAnsiTheme="minorHAnsi"/>
          <w:b/>
          <w:sz w:val="22"/>
          <w:szCs w:val="22"/>
        </w:rPr>
        <w:t>podle data narození</w:t>
      </w:r>
      <w:r>
        <w:rPr>
          <w:rFonts w:asciiTheme="minorHAnsi" w:hAnsiTheme="minorHAnsi"/>
          <w:sz w:val="22"/>
          <w:szCs w:val="22"/>
        </w:rPr>
        <w:t xml:space="preserve"> (od nejstaršího po nejmladší).</w:t>
      </w:r>
    </w:p>
    <w:p w14:paraId="682AFC58" w14:textId="77777777" w:rsidR="00470F7D" w:rsidRPr="00CE1EA6" w:rsidRDefault="00470F7D" w:rsidP="00470F7D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F59A9">
        <w:rPr>
          <w:rFonts w:asciiTheme="minorHAnsi" w:hAnsiTheme="minorHAnsi"/>
          <w:b/>
          <w:sz w:val="22"/>
          <w:szCs w:val="22"/>
          <w:u w:val="single"/>
        </w:rPr>
        <w:t>Prohlašuji, že jsem se seznámil s kritérii pro přijetí dítěte d</w:t>
      </w:r>
      <w:r w:rsidR="008F4DE4" w:rsidRPr="00AF59A9">
        <w:rPr>
          <w:rFonts w:asciiTheme="minorHAnsi" w:hAnsiTheme="minorHAnsi"/>
          <w:b/>
          <w:sz w:val="22"/>
          <w:szCs w:val="22"/>
          <w:u w:val="single"/>
        </w:rPr>
        <w:t>o mateřské školy</w:t>
      </w:r>
      <w:r w:rsidRPr="00AF59A9">
        <w:rPr>
          <w:rFonts w:asciiTheme="minorHAnsi" w:hAnsiTheme="minorHAnsi"/>
          <w:b/>
          <w:sz w:val="22"/>
          <w:szCs w:val="22"/>
          <w:u w:val="single"/>
        </w:rPr>
        <w:t>.</w:t>
      </w:r>
    </w:p>
    <w:p w14:paraId="541FADDC" w14:textId="77777777" w:rsidR="008A2631" w:rsidRDefault="00B219C4" w:rsidP="00470F7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§ 876 odst. 3</w:t>
      </w:r>
      <w:r w:rsidR="00502F32">
        <w:rPr>
          <w:rFonts w:asciiTheme="minorHAnsi" w:hAnsiTheme="minorHAnsi"/>
          <w:b/>
          <w:sz w:val="22"/>
          <w:szCs w:val="22"/>
        </w:rPr>
        <w:t>)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0D5F77">
        <w:rPr>
          <w:rFonts w:asciiTheme="minorHAnsi" w:hAnsiTheme="minorHAnsi"/>
          <w:b/>
          <w:sz w:val="22"/>
          <w:szCs w:val="22"/>
        </w:rPr>
        <w:t xml:space="preserve">zákona č. 89/2012 Sb., </w:t>
      </w:r>
      <w:r>
        <w:rPr>
          <w:rFonts w:asciiTheme="minorHAnsi" w:hAnsiTheme="minorHAnsi"/>
          <w:b/>
          <w:sz w:val="22"/>
          <w:szCs w:val="22"/>
        </w:rPr>
        <w:t>občanského zákoníku</w:t>
      </w:r>
      <w:r w:rsidR="000D5F77">
        <w:rPr>
          <w:rFonts w:asciiTheme="minorHAnsi" w:hAnsiTheme="minorHAnsi"/>
          <w:b/>
          <w:sz w:val="22"/>
          <w:szCs w:val="22"/>
        </w:rPr>
        <w:t xml:space="preserve">, </w:t>
      </w:r>
      <w:r w:rsidR="000D5F77">
        <w:rPr>
          <w:rFonts w:asciiTheme="minorHAnsi" w:hAnsiTheme="minorHAnsi"/>
          <w:sz w:val="22"/>
          <w:szCs w:val="22"/>
        </w:rPr>
        <w:t>v platném znění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Jedná-li jeden z rodičů v záležitosti dítěte sám vůči třetí osobě, která je v dobré víře, má se za to, že jedná se souhlasem druhého rodiče.</w:t>
      </w:r>
    </w:p>
    <w:p w14:paraId="5E5DAE5B" w14:textId="77777777" w:rsidR="00470F7D" w:rsidRPr="00CE1EA6" w:rsidRDefault="00470F7D" w:rsidP="00470F7D">
      <w:pPr>
        <w:jc w:val="both"/>
        <w:rPr>
          <w:rFonts w:asciiTheme="minorHAnsi" w:hAnsiTheme="minorHAnsi"/>
          <w:b/>
          <w:sz w:val="22"/>
          <w:szCs w:val="22"/>
        </w:rPr>
      </w:pPr>
      <w:r w:rsidRPr="00CE1EA6">
        <w:rPr>
          <w:rFonts w:asciiTheme="minorHAnsi" w:hAnsiTheme="minorHAnsi"/>
          <w:b/>
          <w:sz w:val="22"/>
          <w:szCs w:val="22"/>
        </w:rPr>
        <w:t>Podpisy</w:t>
      </w:r>
      <w:r w:rsidR="00B219C4" w:rsidRPr="00CE1EA6">
        <w:rPr>
          <w:rFonts w:asciiTheme="minorHAnsi" w:hAnsiTheme="minorHAnsi"/>
          <w:b/>
          <w:sz w:val="22"/>
          <w:szCs w:val="22"/>
        </w:rPr>
        <w:t xml:space="preserve"> </w:t>
      </w:r>
      <w:r w:rsidRPr="00CE1EA6">
        <w:rPr>
          <w:rFonts w:asciiTheme="minorHAnsi" w:hAnsiTheme="minorHAnsi"/>
          <w:b/>
          <w:sz w:val="22"/>
          <w:szCs w:val="22"/>
        </w:rPr>
        <w:t>zákonných zástupců žadatele:</w:t>
      </w:r>
    </w:p>
    <w:p w14:paraId="4AF6C64E" w14:textId="77777777" w:rsidR="00470F7D" w:rsidRDefault="00470F7D" w:rsidP="00470F7D">
      <w:pPr>
        <w:jc w:val="both"/>
        <w:rPr>
          <w:rFonts w:asciiTheme="minorHAnsi" w:hAnsiTheme="minorHAnsi"/>
          <w:sz w:val="22"/>
          <w:szCs w:val="22"/>
        </w:rPr>
      </w:pPr>
    </w:p>
    <w:p w14:paraId="782271BA" w14:textId="77777777" w:rsidR="00470F7D" w:rsidRDefault="00470F7D" w:rsidP="00470F7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……………………………………………………………………...       </w:t>
      </w:r>
      <w:r w:rsidR="00CE1EA6">
        <w:rPr>
          <w:rFonts w:asciiTheme="minorHAnsi" w:hAnsiTheme="minorHAnsi"/>
          <w:sz w:val="22"/>
          <w:szCs w:val="22"/>
        </w:rPr>
        <w:t xml:space="preserve">        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……………………………………………………………………..</w:t>
      </w:r>
    </w:p>
    <w:p w14:paraId="5C71F324" w14:textId="77777777" w:rsidR="00B219C4" w:rsidRPr="00CE1EA6" w:rsidRDefault="00470F7D" w:rsidP="005E7E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matka                                        </w:t>
      </w:r>
      <w:r w:rsidR="00CE1EA6">
        <w:rPr>
          <w:rFonts w:asciiTheme="minorHAnsi" w:hAnsiTheme="minorHAnsi"/>
          <w:sz w:val="22"/>
          <w:szCs w:val="22"/>
        </w:rPr>
        <w:t xml:space="preserve">         </w:t>
      </w:r>
      <w:r>
        <w:rPr>
          <w:rFonts w:asciiTheme="minorHAnsi" w:hAnsiTheme="minorHAnsi"/>
          <w:sz w:val="22"/>
          <w:szCs w:val="22"/>
        </w:rPr>
        <w:t>otec</w:t>
      </w:r>
    </w:p>
    <w:p w14:paraId="1A898E9D" w14:textId="77777777" w:rsidR="00CE1EA6" w:rsidRDefault="00CE1EA6" w:rsidP="005E7E83">
      <w:pPr>
        <w:jc w:val="both"/>
        <w:rPr>
          <w:rFonts w:asciiTheme="minorHAnsi" w:hAnsiTheme="minorHAnsi"/>
          <w:b/>
          <w:sz w:val="22"/>
          <w:szCs w:val="22"/>
        </w:rPr>
      </w:pPr>
    </w:p>
    <w:p w14:paraId="2A30CB0B" w14:textId="0ADF2DAA" w:rsidR="00D57282" w:rsidRDefault="00C20EF5" w:rsidP="005E7E83">
      <w:pPr>
        <w:jc w:val="both"/>
        <w:rPr>
          <w:rFonts w:asciiTheme="minorHAnsi" w:hAnsiTheme="minorHAnsi"/>
          <w:sz w:val="22"/>
          <w:szCs w:val="22"/>
        </w:rPr>
      </w:pPr>
      <w:r w:rsidRPr="00623BAF">
        <w:rPr>
          <w:rFonts w:asciiTheme="minorHAnsi" w:hAnsiTheme="minorHAnsi"/>
          <w:b/>
          <w:caps/>
          <w:sz w:val="22"/>
          <w:szCs w:val="22"/>
        </w:rPr>
        <w:t>Přijímání vyplněných žádostí</w:t>
      </w:r>
      <w:r>
        <w:rPr>
          <w:rFonts w:asciiTheme="minorHAnsi" w:hAnsiTheme="minorHAnsi"/>
          <w:sz w:val="22"/>
          <w:szCs w:val="22"/>
        </w:rPr>
        <w:t xml:space="preserve"> v dané mateřské škole: </w:t>
      </w:r>
      <w:r w:rsidR="00353033">
        <w:rPr>
          <w:rFonts w:asciiTheme="minorHAnsi" w:hAnsiTheme="minorHAnsi"/>
          <w:b/>
          <w:sz w:val="22"/>
          <w:szCs w:val="22"/>
        </w:rPr>
        <w:t>od 2. května do 16. května 2020</w:t>
      </w:r>
    </w:p>
    <w:p w14:paraId="2CEA2CB4" w14:textId="77777777" w:rsidR="008A2631" w:rsidRDefault="008A2631" w:rsidP="005E7E83">
      <w:pPr>
        <w:jc w:val="both"/>
        <w:rPr>
          <w:rFonts w:asciiTheme="minorHAnsi" w:hAnsiTheme="minorHAnsi"/>
          <w:sz w:val="22"/>
          <w:szCs w:val="22"/>
        </w:rPr>
      </w:pPr>
    </w:p>
    <w:p w14:paraId="2EC1C8B6" w14:textId="77777777" w:rsidR="00D57282" w:rsidRPr="00AD6297" w:rsidRDefault="00623BAF" w:rsidP="005E7E83">
      <w:pPr>
        <w:jc w:val="both"/>
        <w:rPr>
          <w:rFonts w:asciiTheme="minorHAnsi" w:hAnsiTheme="minorHAnsi"/>
          <w:bCs/>
          <w:sz w:val="22"/>
          <w:szCs w:val="22"/>
        </w:rPr>
      </w:pPr>
      <w:r w:rsidRPr="00AD6297">
        <w:rPr>
          <w:rFonts w:asciiTheme="minorHAnsi" w:hAnsiTheme="minorHAnsi"/>
          <w:bCs/>
          <w:sz w:val="22"/>
          <w:szCs w:val="22"/>
        </w:rPr>
        <w:t xml:space="preserve">V Nezdenicích </w:t>
      </w:r>
      <w:proofErr w:type="gramStart"/>
      <w:r w:rsidRPr="00AD6297">
        <w:rPr>
          <w:rFonts w:asciiTheme="minorHAnsi" w:hAnsiTheme="minorHAnsi"/>
          <w:bCs/>
          <w:sz w:val="22"/>
          <w:szCs w:val="22"/>
        </w:rPr>
        <w:t>dne:</w:t>
      </w:r>
      <w:r w:rsidR="00ED2B1D">
        <w:rPr>
          <w:rFonts w:asciiTheme="minorHAnsi" w:hAnsiTheme="minorHAnsi"/>
          <w:bCs/>
          <w:sz w:val="22"/>
          <w:szCs w:val="22"/>
        </w:rPr>
        <w:t>…</w:t>
      </w:r>
      <w:proofErr w:type="gramEnd"/>
      <w:r w:rsidR="00ED2B1D">
        <w:rPr>
          <w:rFonts w:asciiTheme="minorHAnsi" w:hAnsiTheme="minorHAnsi"/>
          <w:bCs/>
          <w:sz w:val="22"/>
          <w:szCs w:val="22"/>
        </w:rPr>
        <w:t>…………………………</w:t>
      </w:r>
      <w:r w:rsidR="00ED2B1D">
        <w:rPr>
          <w:rFonts w:asciiTheme="minorHAnsi" w:hAnsiTheme="minorHAnsi"/>
          <w:bCs/>
          <w:sz w:val="22"/>
          <w:szCs w:val="22"/>
        </w:rPr>
        <w:tab/>
      </w:r>
      <w:r w:rsidR="00ED2B1D">
        <w:rPr>
          <w:rFonts w:asciiTheme="minorHAnsi" w:hAnsiTheme="minorHAnsi"/>
          <w:bCs/>
          <w:sz w:val="22"/>
          <w:szCs w:val="22"/>
        </w:rPr>
        <w:tab/>
      </w:r>
      <w:r w:rsidR="00ED2B1D">
        <w:rPr>
          <w:rFonts w:asciiTheme="minorHAnsi" w:hAnsiTheme="minorHAnsi"/>
          <w:bCs/>
          <w:sz w:val="22"/>
          <w:szCs w:val="22"/>
        </w:rPr>
        <w:tab/>
      </w:r>
      <w:r w:rsidR="00ED2B1D">
        <w:rPr>
          <w:rFonts w:asciiTheme="minorHAnsi" w:hAnsiTheme="minorHAnsi"/>
          <w:bCs/>
          <w:sz w:val="22"/>
          <w:szCs w:val="22"/>
        </w:rPr>
        <w:tab/>
        <w:t xml:space="preserve">   </w:t>
      </w:r>
      <w:r w:rsidRPr="00AD6297">
        <w:rPr>
          <w:rFonts w:asciiTheme="minorHAnsi" w:hAnsiTheme="minorHAnsi"/>
          <w:bCs/>
          <w:sz w:val="22"/>
          <w:szCs w:val="22"/>
        </w:rPr>
        <w:t xml:space="preserve">Žádost za MŠ </w:t>
      </w:r>
      <w:proofErr w:type="gramStart"/>
      <w:r w:rsidRPr="00AD6297">
        <w:rPr>
          <w:rFonts w:asciiTheme="minorHAnsi" w:hAnsiTheme="minorHAnsi"/>
          <w:bCs/>
          <w:sz w:val="22"/>
          <w:szCs w:val="22"/>
        </w:rPr>
        <w:t>převzal:</w:t>
      </w:r>
      <w:r w:rsidR="00ED2B1D">
        <w:rPr>
          <w:rFonts w:asciiTheme="minorHAnsi" w:hAnsiTheme="minorHAnsi"/>
          <w:bCs/>
          <w:sz w:val="22"/>
          <w:szCs w:val="22"/>
        </w:rPr>
        <w:t>…</w:t>
      </w:r>
      <w:proofErr w:type="gramEnd"/>
      <w:r w:rsidR="00ED2B1D">
        <w:rPr>
          <w:rFonts w:asciiTheme="minorHAnsi" w:hAnsiTheme="minorHAnsi"/>
          <w:bCs/>
          <w:sz w:val="22"/>
          <w:szCs w:val="22"/>
        </w:rPr>
        <w:t>………………………………..</w:t>
      </w:r>
    </w:p>
    <w:sectPr w:rsidR="00D57282" w:rsidRPr="00AD6297" w:rsidSect="00623BAF">
      <w:pgSz w:w="12240" w:h="15840" w:code="1"/>
      <w:pgMar w:top="170" w:right="760" w:bottom="57" w:left="992" w:header="709" w:footer="709" w:gutter="284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647060"/>
    <w:multiLevelType w:val="multilevel"/>
    <w:tmpl w:val="C79AF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588646E5"/>
    <w:multiLevelType w:val="singleLevel"/>
    <w:tmpl w:val="E41C8CE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 w15:restartNumberingAfterBreak="0">
    <w:nsid w:val="58893A4C"/>
    <w:multiLevelType w:val="hybridMultilevel"/>
    <w:tmpl w:val="A8FA0A38"/>
    <w:lvl w:ilvl="0" w:tplc="5746A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50"/>
    <w:rsid w:val="00033392"/>
    <w:rsid w:val="00081C13"/>
    <w:rsid w:val="000D5F77"/>
    <w:rsid w:val="00104AE5"/>
    <w:rsid w:val="001646A3"/>
    <w:rsid w:val="00193867"/>
    <w:rsid w:val="001C0D23"/>
    <w:rsid w:val="001C6AA9"/>
    <w:rsid w:val="001F1924"/>
    <w:rsid w:val="00200160"/>
    <w:rsid w:val="00294A1E"/>
    <w:rsid w:val="00316FAB"/>
    <w:rsid w:val="00353033"/>
    <w:rsid w:val="0035474A"/>
    <w:rsid w:val="00384849"/>
    <w:rsid w:val="00391F80"/>
    <w:rsid w:val="00440692"/>
    <w:rsid w:val="00467BEE"/>
    <w:rsid w:val="00470F7D"/>
    <w:rsid w:val="004C48D8"/>
    <w:rsid w:val="004C73DC"/>
    <w:rsid w:val="004F7B48"/>
    <w:rsid w:val="00502F32"/>
    <w:rsid w:val="0051636D"/>
    <w:rsid w:val="00535460"/>
    <w:rsid w:val="0056457C"/>
    <w:rsid w:val="005A084A"/>
    <w:rsid w:val="005C17CC"/>
    <w:rsid w:val="005E7E83"/>
    <w:rsid w:val="005F3421"/>
    <w:rsid w:val="00623BAF"/>
    <w:rsid w:val="006E0C10"/>
    <w:rsid w:val="006F0245"/>
    <w:rsid w:val="007241DE"/>
    <w:rsid w:val="00727387"/>
    <w:rsid w:val="00737A81"/>
    <w:rsid w:val="00845B78"/>
    <w:rsid w:val="008A2631"/>
    <w:rsid w:val="008F4DE4"/>
    <w:rsid w:val="00907B3F"/>
    <w:rsid w:val="00936241"/>
    <w:rsid w:val="009B297E"/>
    <w:rsid w:val="00A51462"/>
    <w:rsid w:val="00AD6297"/>
    <w:rsid w:val="00AF59A9"/>
    <w:rsid w:val="00B219C4"/>
    <w:rsid w:val="00B96750"/>
    <w:rsid w:val="00BD03B1"/>
    <w:rsid w:val="00BD316D"/>
    <w:rsid w:val="00C20EF5"/>
    <w:rsid w:val="00C74093"/>
    <w:rsid w:val="00CE1EA6"/>
    <w:rsid w:val="00D57282"/>
    <w:rsid w:val="00DA56F3"/>
    <w:rsid w:val="00DE40A4"/>
    <w:rsid w:val="00E45000"/>
    <w:rsid w:val="00ED2B1D"/>
    <w:rsid w:val="00F0374A"/>
    <w:rsid w:val="00F46A27"/>
    <w:rsid w:val="00F82EF4"/>
    <w:rsid w:val="00F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5D4B5"/>
  <w14:defaultImageDpi w14:val="0"/>
  <w15:docId w15:val="{E72A0332-4E47-4C7C-93AB-CA6EC0C5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both"/>
      <w:outlineLvl w:val="5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both"/>
      <w:outlineLvl w:val="6"/>
    </w:pPr>
    <w:rPr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outlineLvl w:val="7"/>
    </w:pPr>
    <w:rPr>
      <w:b/>
      <w:bCs/>
      <w:sz w:val="24"/>
      <w:szCs w:val="24"/>
      <w:u w:val="single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Pr>
      <w:b/>
      <w:bCs/>
      <w:sz w:val="26"/>
      <w:szCs w:val="26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widowControl w:val="0"/>
      <w:tabs>
        <w:tab w:val="left" w:pos="2130"/>
        <w:tab w:val="left" w:pos="8378"/>
        <w:tab w:val="left" w:pos="10082"/>
      </w:tabs>
      <w:ind w:right="-74" w:firstLine="142"/>
      <w:outlineLvl w:val="0"/>
    </w:pPr>
    <w:rPr>
      <w:sz w:val="24"/>
      <w:szCs w:val="24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675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A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04A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7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23BA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7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Uherský Brod, Primátora Hájka 2030</vt:lpstr>
    </vt:vector>
  </TitlesOfParts>
  <Company>MŠ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Uherský Brod, Primátora Hájka 2030</dc:title>
  <dc:creator>Málková</dc:creator>
  <cp:lastModifiedBy>Michaela Bobčíková</cp:lastModifiedBy>
  <cp:revision>5</cp:revision>
  <cp:lastPrinted>2020-03-18T07:42:00Z</cp:lastPrinted>
  <dcterms:created xsi:type="dcterms:W3CDTF">2020-04-04T09:49:00Z</dcterms:created>
  <dcterms:modified xsi:type="dcterms:W3CDTF">2020-04-06T14:25:00Z</dcterms:modified>
</cp:coreProperties>
</file>