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0AC" w:rsidRDefault="008D5F99" w:rsidP="008D5F99">
      <w:pPr>
        <w:jc w:val="center"/>
        <w:rPr>
          <w:b/>
          <w:sz w:val="56"/>
          <w:szCs w:val="56"/>
        </w:rPr>
      </w:pPr>
      <w:r w:rsidRPr="008D5F99">
        <w:rPr>
          <w:b/>
          <w:sz w:val="56"/>
          <w:szCs w:val="56"/>
        </w:rPr>
        <w:t xml:space="preserve">KALENDÁŘ </w:t>
      </w:r>
      <w:r>
        <w:rPr>
          <w:b/>
          <w:sz w:val="56"/>
          <w:szCs w:val="56"/>
        </w:rPr>
        <w:t xml:space="preserve">AKCÍ </w:t>
      </w:r>
      <w:r w:rsidRPr="008D5F99">
        <w:rPr>
          <w:b/>
          <w:sz w:val="56"/>
          <w:szCs w:val="56"/>
        </w:rPr>
        <w:t xml:space="preserve">NA MĚSÍC: </w:t>
      </w:r>
      <w:r w:rsidR="00ED79B9">
        <w:rPr>
          <w:b/>
          <w:sz w:val="56"/>
          <w:szCs w:val="56"/>
        </w:rPr>
        <w:t>ÚNOR</w:t>
      </w:r>
    </w:p>
    <w:p w:rsidR="008D5F99" w:rsidRDefault="008D5F99" w:rsidP="008D5F99">
      <w:pPr>
        <w:rPr>
          <w:b/>
          <w:sz w:val="56"/>
          <w:szCs w:val="56"/>
        </w:rPr>
      </w:pPr>
    </w:p>
    <w:p w:rsidR="008D5F99" w:rsidRDefault="00ED79B9" w:rsidP="008D5F99">
      <w:pPr>
        <w:rPr>
          <w:sz w:val="56"/>
          <w:szCs w:val="56"/>
        </w:rPr>
      </w:pPr>
      <w:r>
        <w:rPr>
          <w:b/>
          <w:sz w:val="56"/>
          <w:szCs w:val="56"/>
        </w:rPr>
        <w:t>1</w:t>
      </w:r>
      <w:r w:rsidR="008D5F99" w:rsidRPr="008D5F99">
        <w:rPr>
          <w:b/>
          <w:sz w:val="56"/>
          <w:szCs w:val="56"/>
        </w:rPr>
        <w:t xml:space="preserve">5. </w:t>
      </w:r>
      <w:r>
        <w:rPr>
          <w:b/>
          <w:sz w:val="56"/>
          <w:szCs w:val="56"/>
        </w:rPr>
        <w:t>2</w:t>
      </w:r>
      <w:r w:rsidR="008D5F99" w:rsidRPr="008D5F99">
        <w:rPr>
          <w:b/>
          <w:sz w:val="56"/>
          <w:szCs w:val="56"/>
        </w:rPr>
        <w:t>. 202</w:t>
      </w:r>
      <w:r>
        <w:rPr>
          <w:b/>
          <w:sz w:val="56"/>
          <w:szCs w:val="56"/>
        </w:rPr>
        <w:t>4</w:t>
      </w:r>
      <w:r w:rsidR="008D5F99">
        <w:rPr>
          <w:sz w:val="56"/>
          <w:szCs w:val="56"/>
        </w:rPr>
        <w:t xml:space="preserve"> – </w:t>
      </w:r>
      <w:r>
        <w:rPr>
          <w:sz w:val="56"/>
          <w:szCs w:val="56"/>
        </w:rPr>
        <w:t>KARNEVAL V MŠ</w:t>
      </w:r>
      <w:r w:rsidR="008D5F99">
        <w:rPr>
          <w:sz w:val="56"/>
          <w:szCs w:val="56"/>
        </w:rPr>
        <w:t>.</w:t>
      </w:r>
    </w:p>
    <w:p w:rsidR="008D5F99" w:rsidRDefault="008D5F99" w:rsidP="008D5F99">
      <w:pPr>
        <w:rPr>
          <w:sz w:val="56"/>
          <w:szCs w:val="56"/>
        </w:rPr>
      </w:pPr>
    </w:p>
    <w:p w:rsidR="008D5F99" w:rsidRDefault="00ED79B9" w:rsidP="00ED79B9">
      <w:pPr>
        <w:rPr>
          <w:sz w:val="56"/>
          <w:szCs w:val="56"/>
        </w:rPr>
      </w:pPr>
      <w:r>
        <w:rPr>
          <w:b/>
          <w:sz w:val="56"/>
          <w:szCs w:val="56"/>
        </w:rPr>
        <w:t>27</w:t>
      </w:r>
      <w:r w:rsidR="008D5F99" w:rsidRPr="008D5F99">
        <w:rPr>
          <w:b/>
          <w:sz w:val="56"/>
          <w:szCs w:val="56"/>
        </w:rPr>
        <w:t>. 2. 202</w:t>
      </w:r>
      <w:r>
        <w:rPr>
          <w:b/>
          <w:sz w:val="56"/>
          <w:szCs w:val="56"/>
        </w:rPr>
        <w:t>4</w:t>
      </w:r>
      <w:r w:rsidR="008D5F99">
        <w:rPr>
          <w:sz w:val="56"/>
          <w:szCs w:val="56"/>
        </w:rPr>
        <w:t xml:space="preserve"> – </w:t>
      </w:r>
      <w:r>
        <w:rPr>
          <w:sz w:val="56"/>
          <w:szCs w:val="56"/>
        </w:rPr>
        <w:t>INDIVIDUÁLNÍ KONZULTAČNÍ SCHŮZKY PRO RODIČE – TŘÍDA KNOFLÍČCI.</w:t>
      </w:r>
    </w:p>
    <w:p w:rsidR="008D5F99" w:rsidRDefault="008D5F99" w:rsidP="008D5F99">
      <w:pPr>
        <w:rPr>
          <w:sz w:val="56"/>
          <w:szCs w:val="56"/>
        </w:rPr>
      </w:pPr>
    </w:p>
    <w:p w:rsidR="008D5F99" w:rsidRDefault="00ED79B9" w:rsidP="008D5F99">
      <w:pPr>
        <w:rPr>
          <w:sz w:val="56"/>
          <w:szCs w:val="56"/>
        </w:rPr>
      </w:pPr>
      <w:r>
        <w:rPr>
          <w:b/>
          <w:sz w:val="56"/>
          <w:szCs w:val="56"/>
        </w:rPr>
        <w:t>2</w:t>
      </w:r>
      <w:r w:rsidR="008D5F99" w:rsidRPr="008D5F99">
        <w:rPr>
          <w:b/>
          <w:sz w:val="56"/>
          <w:szCs w:val="56"/>
        </w:rPr>
        <w:t>9. 2. 202</w:t>
      </w:r>
      <w:r>
        <w:rPr>
          <w:b/>
          <w:sz w:val="56"/>
          <w:szCs w:val="56"/>
        </w:rPr>
        <w:t>4</w:t>
      </w:r>
      <w:r w:rsidR="008D5F99">
        <w:rPr>
          <w:sz w:val="56"/>
          <w:szCs w:val="56"/>
        </w:rPr>
        <w:t xml:space="preserve"> –</w:t>
      </w:r>
      <w:r>
        <w:rPr>
          <w:sz w:val="56"/>
          <w:szCs w:val="56"/>
        </w:rPr>
        <w:t xml:space="preserve"> INDIVIDUÁLNÍ KONZULTAČNÍ SCHŮZKY PRO RODIČE – TŘÍDA DUHÁČCI.</w:t>
      </w:r>
      <w:bookmarkStart w:id="0" w:name="_GoBack"/>
      <w:bookmarkEnd w:id="0"/>
    </w:p>
    <w:p w:rsidR="008D5F99" w:rsidRDefault="008D5F99" w:rsidP="008D5F99">
      <w:pPr>
        <w:rPr>
          <w:sz w:val="56"/>
          <w:szCs w:val="56"/>
        </w:rPr>
      </w:pPr>
    </w:p>
    <w:p w:rsidR="008D5F99" w:rsidRPr="008D5F99" w:rsidRDefault="008D5F99" w:rsidP="008D5F99">
      <w:pPr>
        <w:jc w:val="center"/>
        <w:rPr>
          <w:b/>
          <w:sz w:val="56"/>
          <w:szCs w:val="56"/>
        </w:rPr>
      </w:pPr>
    </w:p>
    <w:sectPr w:rsidR="008D5F99" w:rsidRPr="008D5F99" w:rsidSect="008D5F99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99"/>
    <w:rsid w:val="00264880"/>
    <w:rsid w:val="008D5F99"/>
    <w:rsid w:val="009E7A19"/>
    <w:rsid w:val="00D1288B"/>
    <w:rsid w:val="00EA11F9"/>
    <w:rsid w:val="00E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3D64"/>
  <w15:chartTrackingRefBased/>
  <w15:docId w15:val="{1090881D-2CE9-4156-85CF-CDDAC283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Bobčíková</dc:creator>
  <cp:keywords/>
  <dc:description/>
  <cp:lastModifiedBy>Michaela Bobčíková</cp:lastModifiedBy>
  <cp:revision>3</cp:revision>
  <cp:lastPrinted>2023-12-04T09:22:00Z</cp:lastPrinted>
  <dcterms:created xsi:type="dcterms:W3CDTF">2024-01-31T09:10:00Z</dcterms:created>
  <dcterms:modified xsi:type="dcterms:W3CDTF">2024-01-31T09:14:00Z</dcterms:modified>
</cp:coreProperties>
</file>